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023084" w14:textId="77777777" w:rsidR="002F48B6" w:rsidRDefault="002F48B6" w:rsidP="006A3259">
      <w:pPr>
        <w:spacing w:after="0" w:line="240" w:lineRule="auto"/>
        <w:jc w:val="center"/>
        <w:rPr>
          <w:rFonts w:ascii="Arial" w:hAnsi="Arial" w:cs="Arial"/>
          <w:b/>
          <w:bCs/>
          <w:color w:val="389E9C"/>
          <w:sz w:val="26"/>
          <w:szCs w:val="26"/>
        </w:rPr>
      </w:pPr>
    </w:p>
    <w:p w14:paraId="339E3DC3" w14:textId="77777777" w:rsidR="002F48B6" w:rsidRDefault="002F48B6" w:rsidP="006A3259">
      <w:pPr>
        <w:spacing w:after="0" w:line="240" w:lineRule="auto"/>
        <w:jc w:val="center"/>
        <w:rPr>
          <w:rFonts w:ascii="Arial" w:hAnsi="Arial" w:cs="Arial"/>
          <w:b/>
          <w:bCs/>
          <w:color w:val="389E9C"/>
          <w:sz w:val="26"/>
          <w:szCs w:val="26"/>
        </w:rPr>
      </w:pPr>
    </w:p>
    <w:p w14:paraId="1029702B" w14:textId="77777777" w:rsidR="00FD005A" w:rsidRDefault="00FD005A" w:rsidP="00FD005A">
      <w:pPr>
        <w:spacing w:after="0" w:line="240" w:lineRule="auto"/>
        <w:rPr>
          <w:rFonts w:ascii="Arial" w:hAnsi="Arial" w:cs="Arial"/>
          <w:b/>
          <w:bCs/>
        </w:rPr>
      </w:pPr>
      <w:r w:rsidRPr="00FD005A">
        <w:rPr>
          <w:rFonts w:ascii="Arial" w:hAnsi="Arial" w:cs="Arial"/>
          <w:b/>
          <w:bCs/>
        </w:rPr>
        <w:t>Dear Parents and Carers,</w:t>
      </w:r>
    </w:p>
    <w:p w14:paraId="17A4B4B3" w14:textId="77777777" w:rsidR="00FD005A" w:rsidRPr="00FD005A" w:rsidRDefault="00FD005A" w:rsidP="00FD005A">
      <w:pPr>
        <w:spacing w:after="0" w:line="240" w:lineRule="auto"/>
        <w:rPr>
          <w:rFonts w:ascii="Arial" w:hAnsi="Arial" w:cs="Arial"/>
        </w:rPr>
      </w:pPr>
    </w:p>
    <w:p w14:paraId="20C0D673" w14:textId="77777777" w:rsidR="00FD005A" w:rsidRDefault="00FD005A" w:rsidP="00FD005A">
      <w:pPr>
        <w:spacing w:after="0" w:line="240" w:lineRule="auto"/>
        <w:rPr>
          <w:rFonts w:ascii="Arial" w:hAnsi="Arial" w:cs="Arial"/>
        </w:rPr>
      </w:pPr>
      <w:r w:rsidRPr="00FD005A">
        <w:rPr>
          <w:rFonts w:ascii="Arial" w:hAnsi="Arial" w:cs="Arial"/>
        </w:rPr>
        <w:t xml:space="preserve">We are delighted to share that </w:t>
      </w:r>
      <w:r w:rsidRPr="00FD005A">
        <w:rPr>
          <w:rFonts w:ascii="Arial" w:hAnsi="Arial" w:cs="Arial"/>
          <w:i/>
          <w:iCs/>
        </w:rPr>
        <w:t>St Peter &amp; St Paul’s CE Primary School</w:t>
      </w:r>
      <w:r w:rsidRPr="00FD005A">
        <w:rPr>
          <w:rFonts w:ascii="Arial" w:hAnsi="Arial" w:cs="Arial"/>
        </w:rPr>
        <w:t xml:space="preserve"> will be hosting a special reading event on </w:t>
      </w:r>
      <w:r w:rsidRPr="00FD005A">
        <w:rPr>
          <w:rFonts w:ascii="Arial" w:hAnsi="Arial" w:cs="Arial"/>
          <w:b/>
          <w:bCs/>
        </w:rPr>
        <w:t>Friday 12th June 2026</w:t>
      </w:r>
      <w:r w:rsidRPr="00FD005A">
        <w:rPr>
          <w:rFonts w:ascii="Arial" w:hAnsi="Arial" w:cs="Arial"/>
        </w:rPr>
        <w:t xml:space="preserve"> as part of </w:t>
      </w:r>
      <w:r w:rsidRPr="00FD005A">
        <w:rPr>
          <w:rFonts w:ascii="Arial" w:hAnsi="Arial" w:cs="Arial"/>
          <w:b/>
          <w:bCs/>
        </w:rPr>
        <w:t>BookTrust’s Pyjamarama fundraiser</w:t>
      </w:r>
      <w:r w:rsidRPr="00FD005A">
        <w:rPr>
          <w:rFonts w:ascii="Arial" w:hAnsi="Arial" w:cs="Arial"/>
        </w:rPr>
        <w:t>.</w:t>
      </w:r>
    </w:p>
    <w:p w14:paraId="4F60BCD3" w14:textId="77777777" w:rsidR="00FD005A" w:rsidRPr="00FD005A" w:rsidRDefault="00FD005A" w:rsidP="00FD005A">
      <w:pPr>
        <w:spacing w:after="0" w:line="240" w:lineRule="auto"/>
        <w:rPr>
          <w:rFonts w:ascii="Arial" w:hAnsi="Arial" w:cs="Arial"/>
        </w:rPr>
      </w:pPr>
    </w:p>
    <w:p w14:paraId="20EFAF6E" w14:textId="0227820E" w:rsidR="00FD005A" w:rsidRDefault="00FD005A" w:rsidP="00FD005A">
      <w:pPr>
        <w:spacing w:after="0" w:line="240" w:lineRule="auto"/>
        <w:rPr>
          <w:rFonts w:ascii="Arial" w:hAnsi="Arial" w:cs="Arial"/>
        </w:rPr>
      </w:pPr>
      <w:r w:rsidRPr="00FD005A">
        <w:rPr>
          <w:rFonts w:ascii="Arial" w:hAnsi="Arial" w:cs="Arial"/>
        </w:rPr>
        <w:t xml:space="preserve">On this exciting day, we are inviting all children to come to school dressed in their </w:t>
      </w:r>
      <w:r w:rsidRPr="00FD005A">
        <w:rPr>
          <w:rFonts w:ascii="Arial" w:hAnsi="Arial" w:cs="Arial"/>
          <w:b/>
          <w:bCs/>
        </w:rPr>
        <w:t>pyjamas</w:t>
      </w:r>
      <w:r w:rsidRPr="00FD005A">
        <w:rPr>
          <w:rFonts w:ascii="Arial" w:hAnsi="Arial" w:cs="Arial"/>
        </w:rPr>
        <w:t xml:space="preserve"> and bring along their </w:t>
      </w:r>
      <w:r w:rsidRPr="00FD005A">
        <w:rPr>
          <w:rFonts w:ascii="Arial" w:hAnsi="Arial" w:cs="Arial"/>
          <w:b/>
          <w:bCs/>
        </w:rPr>
        <w:t>favourite book</w:t>
      </w:r>
      <w:r w:rsidRPr="00FD005A">
        <w:rPr>
          <w:rFonts w:ascii="Arial" w:hAnsi="Arial" w:cs="Arial"/>
        </w:rPr>
        <w:t xml:space="preserve"> as we celebrate the joy of reading together. Children across Eye will be joining in this nationwide event, helping to raise awareness and funds so that every child can experience the comfort of a bedtime story.</w:t>
      </w:r>
      <w:r w:rsidR="00B073A8">
        <w:rPr>
          <w:rFonts w:ascii="Arial" w:hAnsi="Arial" w:cs="Arial"/>
        </w:rPr>
        <w:t xml:space="preserve"> The children will be hearing all about this in their assembly on Monday next week. </w:t>
      </w:r>
    </w:p>
    <w:p w14:paraId="02C01A6D" w14:textId="77777777" w:rsidR="003C6717" w:rsidRPr="00FD005A" w:rsidRDefault="003C6717" w:rsidP="00FD005A">
      <w:pPr>
        <w:spacing w:after="0" w:line="240" w:lineRule="auto"/>
        <w:rPr>
          <w:rFonts w:ascii="Arial" w:hAnsi="Arial" w:cs="Arial"/>
        </w:rPr>
      </w:pPr>
    </w:p>
    <w:p w14:paraId="2629C489" w14:textId="37A9FB27" w:rsidR="00FD005A" w:rsidRDefault="00FD005A" w:rsidP="00FD005A">
      <w:pPr>
        <w:spacing w:after="0" w:line="240" w:lineRule="auto"/>
        <w:rPr>
          <w:rFonts w:ascii="Arial" w:hAnsi="Arial" w:cs="Arial"/>
        </w:rPr>
      </w:pPr>
      <w:r w:rsidRPr="00FD005A">
        <w:rPr>
          <w:rFonts w:ascii="Arial" w:hAnsi="Arial" w:cs="Arial"/>
        </w:rPr>
        <w:t xml:space="preserve">Throughout the day, pupils will take part in a range of fun and engaging activities designed to build a love of reading. These will include </w:t>
      </w:r>
      <w:r w:rsidRPr="00FD005A">
        <w:rPr>
          <w:rFonts w:ascii="Arial" w:hAnsi="Arial" w:cs="Arial"/>
          <w:b/>
          <w:bCs/>
        </w:rPr>
        <w:t>cosy story time sessions, rhyme time, reading-based activities, and even PE in PJs</w:t>
      </w:r>
      <w:r w:rsidRPr="00FD005A">
        <w:rPr>
          <w:rFonts w:ascii="Arial" w:hAnsi="Arial" w:cs="Arial"/>
        </w:rPr>
        <w:t>, all aimed at inspiring children and encouraging families to make shared reading a regular and meaningful part of everyday life.</w:t>
      </w:r>
    </w:p>
    <w:p w14:paraId="17DBF08D" w14:textId="77777777" w:rsidR="00B073A8" w:rsidRDefault="00B073A8" w:rsidP="00FD005A">
      <w:pPr>
        <w:spacing w:after="0" w:line="240" w:lineRule="auto"/>
        <w:rPr>
          <w:rFonts w:ascii="Arial" w:hAnsi="Arial" w:cs="Arial"/>
        </w:rPr>
      </w:pPr>
    </w:p>
    <w:p w14:paraId="761A2C11" w14:textId="6C01C6C6" w:rsidR="00B073A8" w:rsidRDefault="00B073A8" w:rsidP="00FD005A">
      <w:pPr>
        <w:spacing w:after="0" w:line="240" w:lineRule="auto"/>
        <w:rPr>
          <w:rFonts w:ascii="Arial" w:hAnsi="Arial" w:cs="Arial"/>
        </w:rPr>
      </w:pPr>
      <w:r>
        <w:rPr>
          <w:rFonts w:ascii="Arial" w:hAnsi="Arial" w:cs="Arial"/>
        </w:rPr>
        <w:t xml:space="preserve">We also want to incorporate the </w:t>
      </w:r>
      <w:r w:rsidRPr="004915DB">
        <w:rPr>
          <w:rFonts w:ascii="Arial" w:hAnsi="Arial" w:cs="Arial"/>
          <w:b/>
          <w:bCs/>
        </w:rPr>
        <w:t>‘Book and Blanket’</w:t>
      </w:r>
      <w:r>
        <w:rPr>
          <w:rFonts w:ascii="Arial" w:hAnsi="Arial" w:cs="Arial"/>
        </w:rPr>
        <w:t xml:space="preserve">, that we did last year, into this fun day and </w:t>
      </w:r>
      <w:r w:rsidRPr="004915DB">
        <w:rPr>
          <w:rFonts w:ascii="Arial" w:hAnsi="Arial" w:cs="Arial"/>
          <w:b/>
          <w:bCs/>
        </w:rPr>
        <w:t>invite parents/carers in at 2pm</w:t>
      </w:r>
      <w:r>
        <w:rPr>
          <w:rFonts w:ascii="Arial" w:hAnsi="Arial" w:cs="Arial"/>
        </w:rPr>
        <w:t xml:space="preserve">, that afternoon, to come and share stories with your children on the school field. </w:t>
      </w:r>
      <w:r w:rsidRPr="004915DB">
        <w:rPr>
          <w:rFonts w:ascii="Arial" w:hAnsi="Arial" w:cs="Arial"/>
          <w:b/>
          <w:bCs/>
        </w:rPr>
        <w:t>Please bring a blanket and book with you if you can</w:t>
      </w:r>
      <w:r>
        <w:rPr>
          <w:rFonts w:ascii="Arial" w:hAnsi="Arial" w:cs="Arial"/>
        </w:rPr>
        <w:t>. You are free to take your children home anytime from 2:45</w:t>
      </w:r>
      <w:r w:rsidR="00914D2E">
        <w:rPr>
          <w:rFonts w:ascii="Arial" w:hAnsi="Arial" w:cs="Arial"/>
        </w:rPr>
        <w:t>pm</w:t>
      </w:r>
      <w:r>
        <w:rPr>
          <w:rFonts w:ascii="Arial" w:hAnsi="Arial" w:cs="Arial"/>
        </w:rPr>
        <w:t xml:space="preserve"> onwards but must let the office staff know so that your child/children can be signed out. If the weather is bad, we will invite parents into school instead as an open class, but this will be at the later time of 2:30</w:t>
      </w:r>
      <w:r w:rsidR="00914D2E">
        <w:rPr>
          <w:rFonts w:ascii="Arial" w:hAnsi="Arial" w:cs="Arial"/>
        </w:rPr>
        <w:t>pm</w:t>
      </w:r>
      <w:r>
        <w:rPr>
          <w:rFonts w:ascii="Arial" w:hAnsi="Arial" w:cs="Arial"/>
        </w:rPr>
        <w:t xml:space="preserve">. We will communicate this on the day depending on the weather. </w:t>
      </w:r>
    </w:p>
    <w:p w14:paraId="13FF7CA8" w14:textId="77777777" w:rsidR="00FD005A" w:rsidRPr="00FD005A" w:rsidRDefault="00FD005A" w:rsidP="00FD005A">
      <w:pPr>
        <w:spacing w:after="0" w:line="240" w:lineRule="auto"/>
        <w:rPr>
          <w:rFonts w:ascii="Arial" w:hAnsi="Arial" w:cs="Arial"/>
        </w:rPr>
      </w:pPr>
    </w:p>
    <w:p w14:paraId="2B6590BD" w14:textId="4B1CEB89" w:rsidR="00FD005A" w:rsidRDefault="00FD005A" w:rsidP="00FD005A">
      <w:pPr>
        <w:spacing w:after="0" w:line="240" w:lineRule="auto"/>
        <w:rPr>
          <w:rFonts w:ascii="Arial" w:hAnsi="Arial" w:cs="Arial"/>
        </w:rPr>
      </w:pPr>
      <w:r w:rsidRPr="00FD005A">
        <w:rPr>
          <w:rFonts w:ascii="Arial" w:hAnsi="Arial" w:cs="Arial"/>
        </w:rPr>
        <w:t xml:space="preserve">We kindly ask for a </w:t>
      </w:r>
      <w:r w:rsidRPr="00FD005A">
        <w:rPr>
          <w:rFonts w:ascii="Arial" w:hAnsi="Arial" w:cs="Arial"/>
          <w:b/>
          <w:bCs/>
        </w:rPr>
        <w:t>£1 donation</w:t>
      </w:r>
      <w:r w:rsidRPr="00FD005A">
        <w:rPr>
          <w:rFonts w:ascii="Arial" w:hAnsi="Arial" w:cs="Arial"/>
        </w:rPr>
        <w:t xml:space="preserve"> from each child wishing to take part</w:t>
      </w:r>
      <w:r w:rsidR="00B073A8">
        <w:rPr>
          <w:rFonts w:ascii="Arial" w:hAnsi="Arial" w:cs="Arial"/>
        </w:rPr>
        <w:t xml:space="preserve"> in Pyjamarama Day</w:t>
      </w:r>
      <w:r w:rsidRPr="00FD005A">
        <w:rPr>
          <w:rFonts w:ascii="Arial" w:hAnsi="Arial" w:cs="Arial"/>
        </w:rPr>
        <w:t xml:space="preserve">, with all proceeds going directly to </w:t>
      </w:r>
      <w:r w:rsidRPr="00FD005A">
        <w:rPr>
          <w:rFonts w:ascii="Arial" w:hAnsi="Arial" w:cs="Arial"/>
          <w:b/>
          <w:bCs/>
        </w:rPr>
        <w:t>BookTrust</w:t>
      </w:r>
      <w:r w:rsidRPr="00FD005A">
        <w:rPr>
          <w:rFonts w:ascii="Arial" w:hAnsi="Arial" w:cs="Arial"/>
        </w:rPr>
        <w:t>, the UK’s largest children’s reading charity. The funds raised will support children facing disadvantage across the country by providing access to books and vital reading support.</w:t>
      </w:r>
    </w:p>
    <w:p w14:paraId="70C220CE" w14:textId="77777777" w:rsidR="00FD005A" w:rsidRPr="00FD005A" w:rsidRDefault="00FD005A" w:rsidP="00FD005A">
      <w:pPr>
        <w:spacing w:after="0" w:line="240" w:lineRule="auto"/>
        <w:rPr>
          <w:rFonts w:ascii="Arial" w:hAnsi="Arial" w:cs="Arial"/>
        </w:rPr>
      </w:pPr>
    </w:p>
    <w:p w14:paraId="138E4D78" w14:textId="297FC7D9" w:rsidR="00FD005A" w:rsidRPr="00113647" w:rsidRDefault="00FD005A" w:rsidP="00FD005A">
      <w:pPr>
        <w:spacing w:after="0" w:line="240" w:lineRule="auto"/>
        <w:rPr>
          <w:rFonts w:ascii="Arial" w:hAnsi="Arial" w:cs="Arial"/>
        </w:rPr>
      </w:pPr>
      <w:r w:rsidRPr="00113647">
        <w:rPr>
          <w:rFonts w:ascii="Arial" w:hAnsi="Arial" w:cs="Arial"/>
        </w:rPr>
        <w:t>At our school we recognise how important it is to inspire children and get them excited about books and stories. Reading brings children enormous benefits, not only educationally but also for their wider development and wellbeing. We’re so proud to be taking part in Pyjamarama this year and doing our bit as a community to support BookTrust so every child can enjoy a bedtime story.</w:t>
      </w:r>
    </w:p>
    <w:p w14:paraId="7976D03E" w14:textId="77777777" w:rsidR="00FD005A" w:rsidRPr="00FD005A" w:rsidRDefault="00FD005A" w:rsidP="00FD005A">
      <w:pPr>
        <w:spacing w:after="0" w:line="240" w:lineRule="auto"/>
        <w:rPr>
          <w:rFonts w:ascii="Arial" w:hAnsi="Arial" w:cs="Arial"/>
        </w:rPr>
      </w:pPr>
    </w:p>
    <w:p w14:paraId="553EAA77" w14:textId="77777777" w:rsidR="00FD005A" w:rsidRDefault="00FD005A" w:rsidP="00FD005A">
      <w:pPr>
        <w:spacing w:after="0" w:line="240" w:lineRule="auto"/>
        <w:rPr>
          <w:rFonts w:ascii="Arial" w:hAnsi="Arial" w:cs="Arial"/>
        </w:rPr>
      </w:pPr>
      <w:r w:rsidRPr="00FD005A">
        <w:rPr>
          <w:rFonts w:ascii="Arial" w:hAnsi="Arial" w:cs="Arial"/>
        </w:rPr>
        <w:t>BookTrust’s Chief Executive, Diana Gerald, also highlights the importance of this work:</w:t>
      </w:r>
    </w:p>
    <w:p w14:paraId="033FCF8D" w14:textId="77777777" w:rsidR="00FD005A" w:rsidRPr="00FD005A" w:rsidRDefault="00FD005A" w:rsidP="00FD005A">
      <w:pPr>
        <w:spacing w:after="0" w:line="240" w:lineRule="auto"/>
        <w:rPr>
          <w:rFonts w:ascii="Arial" w:hAnsi="Arial" w:cs="Arial"/>
        </w:rPr>
      </w:pPr>
    </w:p>
    <w:p w14:paraId="154F15C8" w14:textId="77777777" w:rsidR="00FD005A" w:rsidRDefault="00FD005A" w:rsidP="00FD005A">
      <w:pPr>
        <w:spacing w:after="0" w:line="240" w:lineRule="auto"/>
        <w:rPr>
          <w:rFonts w:ascii="Arial" w:hAnsi="Arial" w:cs="Arial"/>
          <w:i/>
          <w:iCs/>
        </w:rPr>
      </w:pPr>
      <w:r w:rsidRPr="00FD005A">
        <w:rPr>
          <w:rFonts w:ascii="Arial" w:hAnsi="Arial" w:cs="Arial"/>
          <w:i/>
          <w:iCs/>
        </w:rPr>
        <w:t>“At BookTrust we know just how important it is to share stories with children as early as possible, and for families to continue reading together. Nurseries and schools play a critical role in getting children excited about books and stories while supporting them and their families to read together regularly and by choice.</w:t>
      </w:r>
    </w:p>
    <w:p w14:paraId="601E8812" w14:textId="420A042D" w:rsidR="00FD005A" w:rsidRDefault="00FD005A" w:rsidP="00FD005A">
      <w:pPr>
        <w:spacing w:after="0" w:line="240" w:lineRule="auto"/>
        <w:rPr>
          <w:rFonts w:ascii="Arial" w:hAnsi="Arial" w:cs="Arial"/>
          <w:i/>
          <w:iCs/>
        </w:rPr>
      </w:pPr>
      <w:r w:rsidRPr="00FD005A">
        <w:rPr>
          <w:rFonts w:ascii="Arial" w:hAnsi="Arial" w:cs="Arial"/>
          <w:i/>
          <w:iCs/>
        </w:rPr>
        <w:br/>
        <w:t>We’re so grateful to all the schools and nurseries for supporting Pyjamarama and inspiring the next generation of readers. As well as a brilliant day of fun, the £1 donation to BookTrust will go towards helping us ensure all children can reap the lifechanging benefits of reading.”</w:t>
      </w:r>
    </w:p>
    <w:p w14:paraId="1B5BF8DE" w14:textId="77777777" w:rsidR="00FD005A" w:rsidRPr="00FD005A" w:rsidRDefault="00FD005A" w:rsidP="00FD005A">
      <w:pPr>
        <w:spacing w:after="0" w:line="240" w:lineRule="auto"/>
        <w:rPr>
          <w:rFonts w:ascii="Arial" w:hAnsi="Arial" w:cs="Arial"/>
        </w:rPr>
      </w:pPr>
    </w:p>
    <w:p w14:paraId="0E570983" w14:textId="77777777" w:rsidR="00FD005A" w:rsidRPr="00FD005A" w:rsidRDefault="00FD005A" w:rsidP="00FD005A">
      <w:pPr>
        <w:spacing w:after="0" w:line="240" w:lineRule="auto"/>
        <w:rPr>
          <w:rFonts w:ascii="Arial" w:hAnsi="Arial" w:cs="Arial"/>
        </w:rPr>
      </w:pPr>
      <w:r w:rsidRPr="00FD005A">
        <w:rPr>
          <w:rFonts w:ascii="Arial" w:hAnsi="Arial" w:cs="Arial"/>
        </w:rPr>
        <w:lastRenderedPageBreak/>
        <w:t>Every contribution makes a difference. For example:</w:t>
      </w:r>
    </w:p>
    <w:p w14:paraId="3C149A71" w14:textId="77777777" w:rsidR="00FD005A" w:rsidRPr="00FD005A" w:rsidRDefault="00FD005A" w:rsidP="00FD005A">
      <w:pPr>
        <w:numPr>
          <w:ilvl w:val="0"/>
          <w:numId w:val="2"/>
        </w:numPr>
        <w:spacing w:after="0" w:line="240" w:lineRule="auto"/>
        <w:rPr>
          <w:rFonts w:ascii="Arial" w:hAnsi="Arial" w:cs="Arial"/>
        </w:rPr>
      </w:pPr>
      <w:r w:rsidRPr="00FD005A">
        <w:rPr>
          <w:rFonts w:ascii="Arial" w:hAnsi="Arial" w:cs="Arial"/>
        </w:rPr>
        <w:t>£25 could provide 15 pre-school children in refuge centres with their own book packs</w:t>
      </w:r>
    </w:p>
    <w:p w14:paraId="7D75AF33" w14:textId="77777777" w:rsidR="00FD005A" w:rsidRPr="00FD005A" w:rsidRDefault="00FD005A" w:rsidP="00FD005A">
      <w:pPr>
        <w:numPr>
          <w:ilvl w:val="0"/>
          <w:numId w:val="2"/>
        </w:numPr>
        <w:spacing w:after="0" w:line="240" w:lineRule="auto"/>
        <w:rPr>
          <w:rFonts w:ascii="Arial" w:hAnsi="Arial" w:cs="Arial"/>
        </w:rPr>
      </w:pPr>
      <w:r w:rsidRPr="00FD005A">
        <w:rPr>
          <w:rFonts w:ascii="Arial" w:hAnsi="Arial" w:cs="Arial"/>
        </w:rPr>
        <w:t>£50 could support families in developing a reading habit</w:t>
      </w:r>
    </w:p>
    <w:p w14:paraId="26CF22AD" w14:textId="77777777" w:rsidR="00FD005A" w:rsidRPr="00FD005A" w:rsidRDefault="00FD005A" w:rsidP="00FD005A">
      <w:pPr>
        <w:numPr>
          <w:ilvl w:val="0"/>
          <w:numId w:val="2"/>
        </w:numPr>
        <w:spacing w:after="0" w:line="240" w:lineRule="auto"/>
        <w:rPr>
          <w:rFonts w:ascii="Arial" w:hAnsi="Arial" w:cs="Arial"/>
        </w:rPr>
      </w:pPr>
      <w:r w:rsidRPr="00FD005A">
        <w:rPr>
          <w:rFonts w:ascii="Arial" w:hAnsi="Arial" w:cs="Arial"/>
        </w:rPr>
        <w:t>£100 could help teenagers re-engage with reading</w:t>
      </w:r>
    </w:p>
    <w:p w14:paraId="73721718" w14:textId="77777777" w:rsidR="00FD005A" w:rsidRPr="00FD005A" w:rsidRDefault="00FD005A" w:rsidP="00FD005A">
      <w:pPr>
        <w:numPr>
          <w:ilvl w:val="0"/>
          <w:numId w:val="2"/>
        </w:numPr>
        <w:spacing w:after="0" w:line="240" w:lineRule="auto"/>
        <w:rPr>
          <w:rFonts w:ascii="Arial" w:hAnsi="Arial" w:cs="Arial"/>
        </w:rPr>
      </w:pPr>
      <w:r w:rsidRPr="00FD005A">
        <w:rPr>
          <w:rFonts w:ascii="Arial" w:hAnsi="Arial" w:cs="Arial"/>
        </w:rPr>
        <w:t>£1,000 could provide specialist resources for children with additional needs</w:t>
      </w:r>
    </w:p>
    <w:p w14:paraId="7AECE229" w14:textId="77777777" w:rsidR="00FD005A" w:rsidRDefault="00FD005A" w:rsidP="00FD005A">
      <w:pPr>
        <w:spacing w:after="0" w:line="240" w:lineRule="auto"/>
        <w:rPr>
          <w:rFonts w:ascii="Arial" w:hAnsi="Arial" w:cs="Arial"/>
        </w:rPr>
      </w:pPr>
      <w:r w:rsidRPr="00FD005A">
        <w:rPr>
          <w:rFonts w:ascii="Arial" w:hAnsi="Arial" w:cs="Arial"/>
        </w:rPr>
        <w:t>We are very much looking forward to a joyful day filled with stories, laughter, and learning, and we hope all children will take part.</w:t>
      </w:r>
    </w:p>
    <w:p w14:paraId="26CD1002" w14:textId="77777777" w:rsidR="003C6717" w:rsidRPr="00FD005A" w:rsidRDefault="003C6717" w:rsidP="00FD005A">
      <w:pPr>
        <w:spacing w:after="0" w:line="240" w:lineRule="auto"/>
        <w:rPr>
          <w:rFonts w:ascii="Arial" w:hAnsi="Arial" w:cs="Arial"/>
        </w:rPr>
      </w:pPr>
    </w:p>
    <w:p w14:paraId="6CAD3534" w14:textId="028B254D" w:rsidR="00FD005A" w:rsidRDefault="00FD005A" w:rsidP="00FD005A">
      <w:pPr>
        <w:spacing w:after="0" w:line="240" w:lineRule="auto"/>
        <w:rPr>
          <w:rFonts w:ascii="Arial" w:hAnsi="Arial" w:cs="Arial"/>
        </w:rPr>
      </w:pPr>
      <w:r w:rsidRPr="00FD005A">
        <w:rPr>
          <w:rFonts w:ascii="Arial" w:hAnsi="Arial" w:cs="Arial"/>
        </w:rPr>
        <w:t>Thank you, as always, for your continued support</w:t>
      </w:r>
      <w:r w:rsidR="00B073A8">
        <w:rPr>
          <w:rFonts w:ascii="Arial" w:hAnsi="Arial" w:cs="Arial"/>
        </w:rPr>
        <w:t xml:space="preserve"> and we look forward to welcoming you into school that afternoon</w:t>
      </w:r>
      <w:r w:rsidRPr="00FD005A">
        <w:rPr>
          <w:rFonts w:ascii="Arial" w:hAnsi="Arial" w:cs="Arial"/>
        </w:rPr>
        <w:t>.</w:t>
      </w:r>
    </w:p>
    <w:p w14:paraId="36B46F5E" w14:textId="77777777" w:rsidR="00FD005A" w:rsidRPr="00FD005A" w:rsidRDefault="00FD005A" w:rsidP="00FD005A">
      <w:pPr>
        <w:spacing w:after="0" w:line="240" w:lineRule="auto"/>
        <w:rPr>
          <w:rFonts w:ascii="Arial" w:hAnsi="Arial" w:cs="Arial"/>
        </w:rPr>
      </w:pPr>
    </w:p>
    <w:p w14:paraId="2C4B2246" w14:textId="77777777" w:rsidR="003C6717" w:rsidRDefault="00FD005A" w:rsidP="00FD005A">
      <w:pPr>
        <w:spacing w:after="0" w:line="240" w:lineRule="auto"/>
        <w:rPr>
          <w:rFonts w:ascii="Arial" w:hAnsi="Arial" w:cs="Arial"/>
          <w:b/>
          <w:bCs/>
        </w:rPr>
      </w:pPr>
      <w:r w:rsidRPr="00FD005A">
        <w:rPr>
          <w:rFonts w:ascii="Arial" w:hAnsi="Arial" w:cs="Arial"/>
          <w:b/>
          <w:bCs/>
        </w:rPr>
        <w:t>Yours sincerely,</w:t>
      </w:r>
    </w:p>
    <w:p w14:paraId="05C75EED" w14:textId="77777777" w:rsidR="003C6717" w:rsidRDefault="00FD005A" w:rsidP="00FD005A">
      <w:pPr>
        <w:spacing w:after="0" w:line="240" w:lineRule="auto"/>
        <w:rPr>
          <w:rFonts w:ascii="Arial" w:hAnsi="Arial" w:cs="Arial"/>
          <w:b/>
          <w:bCs/>
        </w:rPr>
      </w:pPr>
      <w:r w:rsidRPr="00FD005A">
        <w:rPr>
          <w:rFonts w:ascii="Arial" w:hAnsi="Arial" w:cs="Arial"/>
        </w:rPr>
        <w:br/>
      </w:r>
      <w:r w:rsidRPr="00FD005A">
        <w:rPr>
          <w:rFonts w:ascii="Arial" w:hAnsi="Arial" w:cs="Arial"/>
          <w:b/>
          <w:bCs/>
        </w:rPr>
        <w:t>Caroline Jarvis</w:t>
      </w:r>
    </w:p>
    <w:p w14:paraId="4BDF04E6" w14:textId="596EABF3" w:rsidR="00FD005A" w:rsidRPr="00FD005A" w:rsidRDefault="00FD005A" w:rsidP="00FD005A">
      <w:pPr>
        <w:spacing w:after="0" w:line="240" w:lineRule="auto"/>
        <w:rPr>
          <w:rFonts w:ascii="Arial" w:hAnsi="Arial" w:cs="Arial"/>
        </w:rPr>
      </w:pPr>
      <w:r w:rsidRPr="00FD005A">
        <w:rPr>
          <w:rFonts w:ascii="Arial" w:hAnsi="Arial" w:cs="Arial"/>
        </w:rPr>
        <w:br/>
        <w:t>Head of School &amp; English Lead</w:t>
      </w:r>
    </w:p>
    <w:p w14:paraId="2CAC63C0" w14:textId="77777777" w:rsidR="001E5336" w:rsidRPr="002C0052" w:rsidRDefault="001E5336" w:rsidP="006A3259">
      <w:pPr>
        <w:spacing w:after="0" w:line="240" w:lineRule="auto"/>
        <w:rPr>
          <w:rFonts w:ascii="Arial" w:hAnsi="Arial" w:cs="Arial"/>
        </w:rPr>
      </w:pPr>
    </w:p>
    <w:p w14:paraId="63997CEB" w14:textId="77777777" w:rsidR="002C7963" w:rsidRPr="002C7963" w:rsidRDefault="002C7963" w:rsidP="006A3259">
      <w:pPr>
        <w:spacing w:after="0" w:line="240" w:lineRule="auto"/>
        <w:rPr>
          <w:rFonts w:ascii="Arial" w:hAnsi="Arial" w:cs="Arial"/>
          <w:bCs/>
          <w:iCs/>
          <w:sz w:val="32"/>
          <w:szCs w:val="32"/>
        </w:rPr>
      </w:pPr>
    </w:p>
    <w:p w14:paraId="3C78B5C7" w14:textId="77777777" w:rsidR="002C7963" w:rsidRPr="00AD3AF3" w:rsidRDefault="002C7963" w:rsidP="006A3259">
      <w:pPr>
        <w:spacing w:after="0" w:line="240" w:lineRule="auto"/>
        <w:jc w:val="center"/>
        <w:rPr>
          <w:rFonts w:ascii="Arial" w:hAnsi="Arial" w:cs="Arial"/>
          <w:b/>
          <w:i/>
          <w:iCs/>
          <w:sz w:val="26"/>
          <w:szCs w:val="26"/>
        </w:rPr>
      </w:pPr>
    </w:p>
    <w:p w14:paraId="7696477F" w14:textId="54274FB6" w:rsidR="008B5FC9" w:rsidRDefault="008B5FC9" w:rsidP="006A3259">
      <w:pPr>
        <w:spacing w:after="0" w:line="240" w:lineRule="auto"/>
      </w:pPr>
    </w:p>
    <w:p w14:paraId="0329DD73" w14:textId="77777777" w:rsidR="002C7963" w:rsidRDefault="002C7963" w:rsidP="006A3259">
      <w:pPr>
        <w:spacing w:after="0" w:line="240" w:lineRule="auto"/>
      </w:pPr>
    </w:p>
    <w:sectPr w:rsidR="002C7963" w:rsidSect="00750DE1">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AD2F4" w14:textId="77777777" w:rsidR="002827A3" w:rsidRDefault="002827A3" w:rsidP="002C7963">
      <w:pPr>
        <w:spacing w:after="0" w:line="240" w:lineRule="auto"/>
      </w:pPr>
      <w:r>
        <w:separator/>
      </w:r>
    </w:p>
  </w:endnote>
  <w:endnote w:type="continuationSeparator" w:id="0">
    <w:p w14:paraId="278679F0" w14:textId="77777777" w:rsidR="002827A3" w:rsidRDefault="002827A3" w:rsidP="002C7963">
      <w:pPr>
        <w:spacing w:after="0" w:line="240" w:lineRule="auto"/>
      </w:pPr>
      <w:r>
        <w:continuationSeparator/>
      </w:r>
    </w:p>
  </w:endnote>
  <w:endnote w:type="continuationNotice" w:id="1">
    <w:p w14:paraId="50555C40" w14:textId="77777777" w:rsidR="002827A3" w:rsidRDefault="002827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1326D4B" w14:paraId="4A581EFC" w14:textId="77777777" w:rsidTr="31326D4B">
      <w:tc>
        <w:tcPr>
          <w:tcW w:w="3005" w:type="dxa"/>
        </w:tcPr>
        <w:p w14:paraId="17001C3A" w14:textId="13C8539D" w:rsidR="31326D4B" w:rsidRDefault="31326D4B" w:rsidP="31326D4B">
          <w:pPr>
            <w:pStyle w:val="Header"/>
            <w:ind w:left="-115"/>
          </w:pPr>
        </w:p>
      </w:tc>
      <w:tc>
        <w:tcPr>
          <w:tcW w:w="3005" w:type="dxa"/>
        </w:tcPr>
        <w:p w14:paraId="195692A0" w14:textId="42B98B3E" w:rsidR="31326D4B" w:rsidRDefault="31326D4B" w:rsidP="31326D4B">
          <w:pPr>
            <w:pStyle w:val="Header"/>
            <w:jc w:val="center"/>
          </w:pPr>
        </w:p>
      </w:tc>
      <w:tc>
        <w:tcPr>
          <w:tcW w:w="3005" w:type="dxa"/>
        </w:tcPr>
        <w:p w14:paraId="176083B3" w14:textId="6E526DEA" w:rsidR="31326D4B" w:rsidRDefault="31326D4B" w:rsidP="31326D4B">
          <w:pPr>
            <w:pStyle w:val="Header"/>
            <w:ind w:right="-115"/>
            <w:jc w:val="right"/>
          </w:pPr>
        </w:p>
      </w:tc>
    </w:tr>
  </w:tbl>
  <w:p w14:paraId="7997EB4C" w14:textId="5D60E34B" w:rsidR="31326D4B" w:rsidRDefault="00750DE1" w:rsidP="00750DE1">
    <w:pPr>
      <w:pStyle w:val="Footer"/>
    </w:pPr>
    <w:r>
      <w:rPr>
        <w:noProof/>
      </w:rPr>
      <w:drawing>
        <wp:inline distT="0" distB="0" distL="0" distR="0" wp14:anchorId="0BF9DC9F" wp14:editId="11B19494">
          <wp:extent cx="1562100" cy="38991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3319" cy="397704"/>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5EC43" w14:textId="29F18112" w:rsidR="00750DE1" w:rsidRDefault="00750DE1">
    <w:pPr>
      <w:pStyle w:val="Footer"/>
    </w:pPr>
    <w:r>
      <w:rPr>
        <w:noProof/>
      </w:rPr>
      <w:drawing>
        <wp:inline distT="0" distB="0" distL="0" distR="0" wp14:anchorId="30F16ABA" wp14:editId="38983D95">
          <wp:extent cx="1562100" cy="38991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3319" cy="397704"/>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D4717" w14:textId="77777777" w:rsidR="002827A3" w:rsidRDefault="002827A3" w:rsidP="002C7963">
      <w:pPr>
        <w:spacing w:after="0" w:line="240" w:lineRule="auto"/>
      </w:pPr>
      <w:r>
        <w:separator/>
      </w:r>
    </w:p>
  </w:footnote>
  <w:footnote w:type="continuationSeparator" w:id="0">
    <w:p w14:paraId="701218BA" w14:textId="77777777" w:rsidR="002827A3" w:rsidRDefault="002827A3" w:rsidP="002C7963">
      <w:pPr>
        <w:spacing w:after="0" w:line="240" w:lineRule="auto"/>
      </w:pPr>
      <w:r>
        <w:continuationSeparator/>
      </w:r>
    </w:p>
  </w:footnote>
  <w:footnote w:type="continuationNotice" w:id="1">
    <w:p w14:paraId="4BC55BC8" w14:textId="77777777" w:rsidR="002827A3" w:rsidRDefault="002827A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95283" w14:textId="1BB7FE29" w:rsidR="00E4443D" w:rsidRDefault="00750DE1">
    <w:pPr>
      <w:pStyle w:val="Header"/>
    </w:pPr>
    <w:r>
      <w:rPr>
        <w:noProof/>
      </w:rPr>
      <w:drawing>
        <wp:inline distT="0" distB="0" distL="0" distR="0" wp14:anchorId="0FE19C80" wp14:editId="71531776">
          <wp:extent cx="1873250" cy="1339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3250" cy="1339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B32785"/>
    <w:multiLevelType w:val="multilevel"/>
    <w:tmpl w:val="976A4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A66458"/>
    <w:multiLevelType w:val="hybridMultilevel"/>
    <w:tmpl w:val="76E6ECAC"/>
    <w:lvl w:ilvl="0" w:tplc="86C6B940">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764521878">
    <w:abstractNumId w:val="1"/>
  </w:num>
  <w:num w:numId="2" w16cid:durableId="1297300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F22"/>
    <w:rsid w:val="0001409D"/>
    <w:rsid w:val="00014A6C"/>
    <w:rsid w:val="00035A85"/>
    <w:rsid w:val="00067838"/>
    <w:rsid w:val="0007001F"/>
    <w:rsid w:val="00071D81"/>
    <w:rsid w:val="000C7AAE"/>
    <w:rsid w:val="00112F24"/>
    <w:rsid w:val="00113647"/>
    <w:rsid w:val="00114F6E"/>
    <w:rsid w:val="001162A8"/>
    <w:rsid w:val="00134C21"/>
    <w:rsid w:val="0014388A"/>
    <w:rsid w:val="00155F22"/>
    <w:rsid w:val="001C36C5"/>
    <w:rsid w:val="001E1EC3"/>
    <w:rsid w:val="001E5336"/>
    <w:rsid w:val="00200810"/>
    <w:rsid w:val="00247887"/>
    <w:rsid w:val="002602EC"/>
    <w:rsid w:val="00266BAB"/>
    <w:rsid w:val="002827A3"/>
    <w:rsid w:val="002C0052"/>
    <w:rsid w:val="002C5294"/>
    <w:rsid w:val="002C7963"/>
    <w:rsid w:val="002D391F"/>
    <w:rsid w:val="002F03F9"/>
    <w:rsid w:val="002F48B6"/>
    <w:rsid w:val="002F535A"/>
    <w:rsid w:val="003107F6"/>
    <w:rsid w:val="00313E81"/>
    <w:rsid w:val="00322901"/>
    <w:rsid w:val="00327547"/>
    <w:rsid w:val="0039127F"/>
    <w:rsid w:val="003C6717"/>
    <w:rsid w:val="0042077E"/>
    <w:rsid w:val="004219A7"/>
    <w:rsid w:val="0043673B"/>
    <w:rsid w:val="00440C23"/>
    <w:rsid w:val="0046694B"/>
    <w:rsid w:val="00480621"/>
    <w:rsid w:val="00484879"/>
    <w:rsid w:val="004915DB"/>
    <w:rsid w:val="004C5344"/>
    <w:rsid w:val="00507293"/>
    <w:rsid w:val="005160A1"/>
    <w:rsid w:val="00535713"/>
    <w:rsid w:val="0055457D"/>
    <w:rsid w:val="00556DD0"/>
    <w:rsid w:val="00584E0B"/>
    <w:rsid w:val="005A5831"/>
    <w:rsid w:val="005C4FA6"/>
    <w:rsid w:val="005D0123"/>
    <w:rsid w:val="005F414F"/>
    <w:rsid w:val="00607E08"/>
    <w:rsid w:val="006318EF"/>
    <w:rsid w:val="006337AA"/>
    <w:rsid w:val="00634E2E"/>
    <w:rsid w:val="00641C6A"/>
    <w:rsid w:val="00654C4B"/>
    <w:rsid w:val="0069646E"/>
    <w:rsid w:val="006A3259"/>
    <w:rsid w:val="006B050C"/>
    <w:rsid w:val="006D79BD"/>
    <w:rsid w:val="006F5482"/>
    <w:rsid w:val="00700E84"/>
    <w:rsid w:val="00707BA4"/>
    <w:rsid w:val="0073342A"/>
    <w:rsid w:val="0073369A"/>
    <w:rsid w:val="007369D4"/>
    <w:rsid w:val="00750DE1"/>
    <w:rsid w:val="00782483"/>
    <w:rsid w:val="0078354A"/>
    <w:rsid w:val="00784DDB"/>
    <w:rsid w:val="00790DDB"/>
    <w:rsid w:val="007B40B0"/>
    <w:rsid w:val="0080266C"/>
    <w:rsid w:val="00804CC1"/>
    <w:rsid w:val="008741DD"/>
    <w:rsid w:val="008851F8"/>
    <w:rsid w:val="008863E3"/>
    <w:rsid w:val="008A0071"/>
    <w:rsid w:val="008A62C5"/>
    <w:rsid w:val="008B02C0"/>
    <w:rsid w:val="008B5FC9"/>
    <w:rsid w:val="008E09E0"/>
    <w:rsid w:val="00911C63"/>
    <w:rsid w:val="00914D2E"/>
    <w:rsid w:val="00924939"/>
    <w:rsid w:val="00931FF0"/>
    <w:rsid w:val="009B7E07"/>
    <w:rsid w:val="009D0F3E"/>
    <w:rsid w:val="009D555F"/>
    <w:rsid w:val="009F0F29"/>
    <w:rsid w:val="00A005F0"/>
    <w:rsid w:val="00A14E05"/>
    <w:rsid w:val="00A34D7D"/>
    <w:rsid w:val="00A464C3"/>
    <w:rsid w:val="00A53F5D"/>
    <w:rsid w:val="00A659AF"/>
    <w:rsid w:val="00AA589D"/>
    <w:rsid w:val="00AC73E3"/>
    <w:rsid w:val="00AF044A"/>
    <w:rsid w:val="00B073A8"/>
    <w:rsid w:val="00B37D66"/>
    <w:rsid w:val="00B536AD"/>
    <w:rsid w:val="00B55F42"/>
    <w:rsid w:val="00B63D65"/>
    <w:rsid w:val="00B67543"/>
    <w:rsid w:val="00B941AA"/>
    <w:rsid w:val="00B94EAE"/>
    <w:rsid w:val="00BA5B1D"/>
    <w:rsid w:val="00BB5DE5"/>
    <w:rsid w:val="00BD6AFD"/>
    <w:rsid w:val="00C037A4"/>
    <w:rsid w:val="00C6288C"/>
    <w:rsid w:val="00C6564A"/>
    <w:rsid w:val="00C866E9"/>
    <w:rsid w:val="00C87F90"/>
    <w:rsid w:val="00CC4431"/>
    <w:rsid w:val="00CD3BC4"/>
    <w:rsid w:val="00CE2DDA"/>
    <w:rsid w:val="00CE54DB"/>
    <w:rsid w:val="00CE6948"/>
    <w:rsid w:val="00D011B2"/>
    <w:rsid w:val="00D26BC1"/>
    <w:rsid w:val="00D64189"/>
    <w:rsid w:val="00D864AD"/>
    <w:rsid w:val="00DC38B2"/>
    <w:rsid w:val="00DE2C9C"/>
    <w:rsid w:val="00E0516A"/>
    <w:rsid w:val="00E0670F"/>
    <w:rsid w:val="00E22839"/>
    <w:rsid w:val="00E25407"/>
    <w:rsid w:val="00E26C5D"/>
    <w:rsid w:val="00E43CC5"/>
    <w:rsid w:val="00E4443D"/>
    <w:rsid w:val="00E46836"/>
    <w:rsid w:val="00E60791"/>
    <w:rsid w:val="00E944C7"/>
    <w:rsid w:val="00EB0ECB"/>
    <w:rsid w:val="00ED5210"/>
    <w:rsid w:val="00EF56B2"/>
    <w:rsid w:val="00F004D8"/>
    <w:rsid w:val="00F011BD"/>
    <w:rsid w:val="00F34214"/>
    <w:rsid w:val="00F353C3"/>
    <w:rsid w:val="00F77BFD"/>
    <w:rsid w:val="00F9096F"/>
    <w:rsid w:val="00F939A9"/>
    <w:rsid w:val="00F96B11"/>
    <w:rsid w:val="00FD005A"/>
    <w:rsid w:val="00FE0FD3"/>
    <w:rsid w:val="09AA1874"/>
    <w:rsid w:val="0A964ACC"/>
    <w:rsid w:val="0C5095D5"/>
    <w:rsid w:val="0E13E473"/>
    <w:rsid w:val="15842E62"/>
    <w:rsid w:val="18120509"/>
    <w:rsid w:val="19F9B7F0"/>
    <w:rsid w:val="1FE16177"/>
    <w:rsid w:val="218AE9C4"/>
    <w:rsid w:val="2270CF1C"/>
    <w:rsid w:val="24996587"/>
    <w:rsid w:val="2743558F"/>
    <w:rsid w:val="295758FF"/>
    <w:rsid w:val="300F1D20"/>
    <w:rsid w:val="31326D4B"/>
    <w:rsid w:val="31944BAD"/>
    <w:rsid w:val="33D1BCCE"/>
    <w:rsid w:val="37019D19"/>
    <w:rsid w:val="3711FA33"/>
    <w:rsid w:val="396BE638"/>
    <w:rsid w:val="3DA4A08E"/>
    <w:rsid w:val="41CE15C0"/>
    <w:rsid w:val="440D72E5"/>
    <w:rsid w:val="46C94FAB"/>
    <w:rsid w:val="4864A022"/>
    <w:rsid w:val="4A65ECD8"/>
    <w:rsid w:val="4E86B3CD"/>
    <w:rsid w:val="57BB7E22"/>
    <w:rsid w:val="5D09E66D"/>
    <w:rsid w:val="5F03729D"/>
    <w:rsid w:val="62426063"/>
    <w:rsid w:val="63E1F012"/>
    <w:rsid w:val="68846E05"/>
    <w:rsid w:val="699A7907"/>
    <w:rsid w:val="6A1B65B2"/>
    <w:rsid w:val="6C1AB75F"/>
    <w:rsid w:val="6D8A0AD0"/>
    <w:rsid w:val="751BDAB1"/>
    <w:rsid w:val="7A9E2A54"/>
    <w:rsid w:val="7D3E3973"/>
    <w:rsid w:val="7DE6E788"/>
    <w:rsid w:val="7F93709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EF54A"/>
  <w15:chartTrackingRefBased/>
  <w15:docId w15:val="{9784974A-B73A-4966-A268-A70BAD68E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9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79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7963"/>
  </w:style>
  <w:style w:type="paragraph" w:styleId="Footer">
    <w:name w:val="footer"/>
    <w:basedOn w:val="Normal"/>
    <w:link w:val="FooterChar"/>
    <w:uiPriority w:val="99"/>
    <w:unhideWhenUsed/>
    <w:rsid w:val="002C79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7963"/>
  </w:style>
  <w:style w:type="character" w:styleId="CommentReference">
    <w:name w:val="annotation reference"/>
    <w:basedOn w:val="DefaultParagraphFont"/>
    <w:uiPriority w:val="99"/>
    <w:semiHidden/>
    <w:unhideWhenUsed/>
    <w:rsid w:val="001E5336"/>
    <w:rPr>
      <w:sz w:val="16"/>
      <w:szCs w:val="16"/>
    </w:rPr>
  </w:style>
  <w:style w:type="paragraph" w:styleId="CommentText">
    <w:name w:val="annotation text"/>
    <w:basedOn w:val="Normal"/>
    <w:link w:val="CommentTextChar"/>
    <w:uiPriority w:val="99"/>
    <w:semiHidden/>
    <w:unhideWhenUsed/>
    <w:rsid w:val="001E5336"/>
    <w:pPr>
      <w:spacing w:line="240" w:lineRule="auto"/>
    </w:pPr>
    <w:rPr>
      <w:sz w:val="20"/>
      <w:szCs w:val="20"/>
    </w:rPr>
  </w:style>
  <w:style w:type="character" w:customStyle="1" w:styleId="CommentTextChar">
    <w:name w:val="Comment Text Char"/>
    <w:basedOn w:val="DefaultParagraphFont"/>
    <w:link w:val="CommentText"/>
    <w:uiPriority w:val="99"/>
    <w:semiHidden/>
    <w:rsid w:val="001E5336"/>
    <w:rPr>
      <w:sz w:val="20"/>
      <w:szCs w:val="20"/>
    </w:rPr>
  </w:style>
  <w:style w:type="paragraph" w:styleId="CommentSubject">
    <w:name w:val="annotation subject"/>
    <w:basedOn w:val="CommentText"/>
    <w:next w:val="CommentText"/>
    <w:link w:val="CommentSubjectChar"/>
    <w:uiPriority w:val="99"/>
    <w:semiHidden/>
    <w:unhideWhenUsed/>
    <w:rsid w:val="001E5336"/>
    <w:rPr>
      <w:b/>
      <w:bCs/>
    </w:rPr>
  </w:style>
  <w:style w:type="character" w:customStyle="1" w:styleId="CommentSubjectChar">
    <w:name w:val="Comment Subject Char"/>
    <w:basedOn w:val="CommentTextChar"/>
    <w:link w:val="CommentSubject"/>
    <w:uiPriority w:val="99"/>
    <w:semiHidden/>
    <w:rsid w:val="001E5336"/>
    <w:rPr>
      <w:b/>
      <w:bCs/>
      <w:sz w:val="20"/>
      <w:szCs w:val="20"/>
    </w:rPr>
  </w:style>
  <w:style w:type="character" w:styleId="Hyperlink">
    <w:name w:val="Hyperlink"/>
    <w:basedOn w:val="DefaultParagraphFont"/>
    <w:uiPriority w:val="99"/>
    <w:unhideWhenUsed/>
    <w:rsid w:val="001E5336"/>
    <w:rPr>
      <w:color w:val="0563C1" w:themeColor="hyperlink"/>
      <w:u w:val="single"/>
    </w:rPr>
  </w:style>
  <w:style w:type="paragraph" w:styleId="ListParagraph">
    <w:name w:val="List Paragraph"/>
    <w:basedOn w:val="Normal"/>
    <w:uiPriority w:val="34"/>
    <w:qFormat/>
    <w:rsid w:val="001E5336"/>
    <w:pPr>
      <w:spacing w:line="252" w:lineRule="auto"/>
      <w:ind w:left="720"/>
      <w:contextualSpacing/>
    </w:pPr>
    <w:rPr>
      <w:rFonts w:ascii="Calibri" w:hAnsi="Calibri" w:cs="Calibri"/>
      <w:lang w:eastAsia="en-GB"/>
    </w:rPr>
  </w:style>
  <w:style w:type="paragraph" w:styleId="Revision">
    <w:name w:val="Revision"/>
    <w:hidden/>
    <w:uiPriority w:val="99"/>
    <w:semiHidden/>
    <w:rsid w:val="006318EF"/>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006A3259"/>
  </w:style>
  <w:style w:type="character" w:customStyle="1" w:styleId="eop">
    <w:name w:val="eop"/>
    <w:basedOn w:val="DefaultParagraphFont"/>
    <w:rsid w:val="006A32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5934ef65-b20d-4284-8afe-1e55691282da">
      <UserInfo>
        <DisplayName/>
        <AccountId xsi:nil="true"/>
        <AccountType/>
      </UserInfo>
    </SharedWithUsers>
    <MediaLengthInSeconds xmlns="7dbd98c5-9ee0-400e-a00d-dcad43a216ec" xsi:nil="true"/>
    <lcf76f155ced4ddcb4097134ff3c332f xmlns="7dbd98c5-9ee0-400e-a00d-dcad43a216ec">
      <Terms xmlns="http://schemas.microsoft.com/office/infopath/2007/PartnerControls"/>
    </lcf76f155ced4ddcb4097134ff3c332f>
    <TaxCatchAll xmlns="5934ef65-b20d-4284-8afe-1e55691282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4D993E285E34E4C86880814B6570D53" ma:contentTypeVersion="16" ma:contentTypeDescription="Create a new document." ma:contentTypeScope="" ma:versionID="b51911f4cfe2c3c000de804675d9561b">
  <xsd:schema xmlns:xsd="http://www.w3.org/2001/XMLSchema" xmlns:xs="http://www.w3.org/2001/XMLSchema" xmlns:p="http://schemas.microsoft.com/office/2006/metadata/properties" xmlns:ns2="7dbd98c5-9ee0-400e-a00d-dcad43a216ec" xmlns:ns3="5934ef65-b20d-4284-8afe-1e55691282da" targetNamespace="http://schemas.microsoft.com/office/2006/metadata/properties" ma:root="true" ma:fieldsID="eff2e6dd26ba96a78712dbef6d64f6f2" ns2:_="" ns3:_="">
    <xsd:import namespace="7dbd98c5-9ee0-400e-a00d-dcad43a216ec"/>
    <xsd:import namespace="5934ef65-b20d-4284-8afe-1e55691282d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OCR"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bd98c5-9ee0-400e-a00d-dcad43a216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48d9d8c-cff5-4425-be42-cab210788a6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934ef65-b20d-4284-8afe-1e55691282da"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7504670-73dc-450b-9744-c1f70e5e3f44}" ma:internalName="TaxCatchAll" ma:showField="CatchAllData" ma:web="5934ef65-b20d-4284-8afe-1e55691282da">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91171D-51EC-4638-8355-C877CEE7D8CB}">
  <ds:schemaRefs>
    <ds:schemaRef ds:uri="http://schemas.microsoft.com/office/2006/metadata/properties"/>
    <ds:schemaRef ds:uri="http://schemas.microsoft.com/office/infopath/2007/PartnerControls"/>
    <ds:schemaRef ds:uri="5934ef65-b20d-4284-8afe-1e55691282da"/>
    <ds:schemaRef ds:uri="7dbd98c5-9ee0-400e-a00d-dcad43a216ec"/>
  </ds:schemaRefs>
</ds:datastoreItem>
</file>

<file path=customXml/itemProps2.xml><?xml version="1.0" encoding="utf-8"?>
<ds:datastoreItem xmlns:ds="http://schemas.openxmlformats.org/officeDocument/2006/customXml" ds:itemID="{057831CD-5A29-42EA-9056-8D392EF02B86}">
  <ds:schemaRefs>
    <ds:schemaRef ds:uri="http://schemas.microsoft.com/sharepoint/v3/contenttype/forms"/>
  </ds:schemaRefs>
</ds:datastoreItem>
</file>

<file path=customXml/itemProps3.xml><?xml version="1.0" encoding="utf-8"?>
<ds:datastoreItem xmlns:ds="http://schemas.openxmlformats.org/officeDocument/2006/customXml" ds:itemID="{421BD1DF-9EEB-4651-92CC-B68316A7D8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bd98c5-9ee0-400e-a00d-dcad43a216ec"/>
    <ds:schemaRef ds:uri="5934ef65-b20d-4284-8afe-1e55691282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542</Words>
  <Characters>3096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Gard</dc:creator>
  <cp:keywords/>
  <dc:description/>
  <cp:lastModifiedBy>Michele Norton</cp:lastModifiedBy>
  <cp:revision>4</cp:revision>
  <dcterms:created xsi:type="dcterms:W3CDTF">2026-06-04T13:26:00Z</dcterms:created>
  <dcterms:modified xsi:type="dcterms:W3CDTF">2026-06-04T13:45:00Z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0x010100A4D993E285E34E4C86880814B6570D53</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